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BB" w:rsidRPr="00B148BB" w:rsidRDefault="00B148BB" w:rsidP="00B148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8BB">
        <w:rPr>
          <w:rFonts w:ascii="Times New Roman" w:hAnsi="Times New Roman" w:cs="Times New Roman"/>
          <w:b/>
          <w:sz w:val="28"/>
          <w:szCs w:val="28"/>
        </w:rPr>
        <w:t xml:space="preserve">Более 2 тысяч правонарушителе задержали столичные росгвардейцы с начала года </w:t>
      </w:r>
    </w:p>
    <w:p w:rsidR="00B148BB" w:rsidRPr="00B148BB" w:rsidRDefault="00B148BB" w:rsidP="00B148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BB" w:rsidRPr="00B148BB" w:rsidRDefault="00B148BB" w:rsidP="00B148B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48BB">
        <w:rPr>
          <w:rFonts w:ascii="Times New Roman" w:hAnsi="Times New Roman" w:cs="Times New Roman"/>
          <w:i/>
          <w:sz w:val="28"/>
          <w:szCs w:val="28"/>
        </w:rPr>
        <w:t>За прошедшие 3 месяца текущего года сотрудники подразделений Главного управления Росгвардии по г. Москве совместно со взаимодействующими ведомствами обеспечили безопасность проведения около 660 массовых мероп</w:t>
      </w:r>
      <w:bookmarkStart w:id="0" w:name="_GoBack"/>
      <w:bookmarkEnd w:id="0"/>
      <w:r w:rsidRPr="00B148BB">
        <w:rPr>
          <w:rFonts w:ascii="Times New Roman" w:hAnsi="Times New Roman" w:cs="Times New Roman"/>
          <w:i/>
          <w:sz w:val="28"/>
          <w:szCs w:val="28"/>
        </w:rPr>
        <w:t>риятий в столице.</w:t>
      </w:r>
    </w:p>
    <w:p w:rsidR="00B148BB" w:rsidRPr="00B148BB" w:rsidRDefault="00B148BB" w:rsidP="00B148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8BB" w:rsidRPr="00B148BB" w:rsidRDefault="00B148BB" w:rsidP="00B148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8BB">
        <w:rPr>
          <w:rFonts w:ascii="Times New Roman" w:hAnsi="Times New Roman" w:cs="Times New Roman"/>
          <w:sz w:val="28"/>
          <w:szCs w:val="28"/>
        </w:rPr>
        <w:t>Сотрудники ОМОН «Авангард», СОБР «Столица» и ОМОН на транспорте «Меч» приняли участие в более чем 320 спецоперациях. В ходе них по подозрению в совершении уголовных преступлений задержано около 200 граждан. Из незаконного оборота изъято около 10 единиц оружия и более 100 боеприпасов, а также около 50 млн. рублей и 140 тыс. иностранной валюты.</w:t>
      </w:r>
    </w:p>
    <w:p w:rsidR="00B148BB" w:rsidRPr="00B148BB" w:rsidRDefault="00B148BB" w:rsidP="00B148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8BB">
        <w:rPr>
          <w:rFonts w:ascii="Times New Roman" w:hAnsi="Times New Roman" w:cs="Times New Roman"/>
          <w:sz w:val="28"/>
          <w:szCs w:val="28"/>
        </w:rPr>
        <w:t>Сотрудниками вневедомственной охраны при несении службы в системе единой дислокации за различные правонарушения задержано и доставлено в отделы полиции более 2,2 тысяч граждан, в том числе около тысячи правонарушителей на охраняемых объектах.</w:t>
      </w:r>
    </w:p>
    <w:p w:rsidR="00B148BB" w:rsidRPr="00B148BB" w:rsidRDefault="00B148BB" w:rsidP="00B148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8BB">
        <w:rPr>
          <w:rFonts w:ascii="Times New Roman" w:hAnsi="Times New Roman" w:cs="Times New Roman"/>
          <w:sz w:val="28"/>
          <w:szCs w:val="28"/>
        </w:rPr>
        <w:t>Личным составом вневедомственной охраны не допущено незаконного проникновения на охраняемые объекты, а также хищения имущества с объектов находящихся под их охраной.</w:t>
      </w:r>
    </w:p>
    <w:p w:rsidR="00B148BB" w:rsidRPr="00B148BB" w:rsidRDefault="00B148BB" w:rsidP="00B148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8BB">
        <w:rPr>
          <w:rFonts w:ascii="Times New Roman" w:hAnsi="Times New Roman" w:cs="Times New Roman"/>
          <w:sz w:val="28"/>
          <w:szCs w:val="28"/>
        </w:rPr>
        <w:t>Подразделениями лицензионно-разрешительной работы проведено более 115 тысяч проверок сохранности оружия.</w:t>
      </w:r>
    </w:p>
    <w:p w:rsidR="00B148BB" w:rsidRPr="00B148BB" w:rsidRDefault="00B148BB" w:rsidP="00B148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8BB">
        <w:rPr>
          <w:rFonts w:ascii="Times New Roman" w:hAnsi="Times New Roman" w:cs="Times New Roman"/>
          <w:sz w:val="28"/>
          <w:szCs w:val="28"/>
        </w:rPr>
        <w:t>По результатам проверок выявлено порядка 4,6 тысяч нарушений, виновные привлечены к административной ответственности.</w:t>
      </w:r>
    </w:p>
    <w:p w:rsidR="000E1F59" w:rsidRPr="00B148BB" w:rsidRDefault="00B148BB" w:rsidP="00B148BB">
      <w:pPr>
        <w:widowControl w:val="0"/>
        <w:spacing w:after="0" w:line="240" w:lineRule="auto"/>
        <w:jc w:val="both"/>
      </w:pPr>
      <w:r w:rsidRPr="00B148BB">
        <w:rPr>
          <w:rFonts w:ascii="Times New Roman" w:hAnsi="Times New Roman" w:cs="Times New Roman"/>
          <w:sz w:val="28"/>
          <w:szCs w:val="28"/>
        </w:rPr>
        <w:t>В ходе осуществления мероприятий лицензионного контроля проведено более 150 проверок частных охранных организаций, по результатам которых выявлено 42 нарушения. К административной ответственности привлечено около 30 должностных и более 15 юридических лиц.</w:t>
      </w:r>
    </w:p>
    <w:sectPr w:rsidR="000E1F59" w:rsidRPr="00B1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9F"/>
    <w:rsid w:val="00015DDF"/>
    <w:rsid w:val="000161AD"/>
    <w:rsid w:val="00054E64"/>
    <w:rsid w:val="00082B74"/>
    <w:rsid w:val="00097151"/>
    <w:rsid w:val="000A48B2"/>
    <w:rsid w:val="000C1F77"/>
    <w:rsid w:val="000D1240"/>
    <w:rsid w:val="000E1F59"/>
    <w:rsid w:val="00120B04"/>
    <w:rsid w:val="0012228F"/>
    <w:rsid w:val="001358A1"/>
    <w:rsid w:val="00143F38"/>
    <w:rsid w:val="00183730"/>
    <w:rsid w:val="00184F7F"/>
    <w:rsid w:val="00197266"/>
    <w:rsid w:val="001A01DE"/>
    <w:rsid w:val="001A4BB9"/>
    <w:rsid w:val="001A6A37"/>
    <w:rsid w:val="001D0124"/>
    <w:rsid w:val="001D747D"/>
    <w:rsid w:val="001F48AF"/>
    <w:rsid w:val="00246056"/>
    <w:rsid w:val="00292DF5"/>
    <w:rsid w:val="002A7DE5"/>
    <w:rsid w:val="002C60A9"/>
    <w:rsid w:val="002E2F74"/>
    <w:rsid w:val="002E3EFE"/>
    <w:rsid w:val="002F3A70"/>
    <w:rsid w:val="00321939"/>
    <w:rsid w:val="00323128"/>
    <w:rsid w:val="00356A9F"/>
    <w:rsid w:val="003618EB"/>
    <w:rsid w:val="00371FA2"/>
    <w:rsid w:val="003D3FF1"/>
    <w:rsid w:val="00403577"/>
    <w:rsid w:val="004432C3"/>
    <w:rsid w:val="00450D72"/>
    <w:rsid w:val="00455ED1"/>
    <w:rsid w:val="00456504"/>
    <w:rsid w:val="004671D1"/>
    <w:rsid w:val="00467D2A"/>
    <w:rsid w:val="004957D0"/>
    <w:rsid w:val="004C2595"/>
    <w:rsid w:val="004D7827"/>
    <w:rsid w:val="004E2C4C"/>
    <w:rsid w:val="00545216"/>
    <w:rsid w:val="00553E51"/>
    <w:rsid w:val="005735BF"/>
    <w:rsid w:val="00594F2D"/>
    <w:rsid w:val="005A3837"/>
    <w:rsid w:val="005C5F83"/>
    <w:rsid w:val="00606E5B"/>
    <w:rsid w:val="00617934"/>
    <w:rsid w:val="006720A8"/>
    <w:rsid w:val="00672465"/>
    <w:rsid w:val="006965C2"/>
    <w:rsid w:val="006C55C0"/>
    <w:rsid w:val="006C55D6"/>
    <w:rsid w:val="006D3BFC"/>
    <w:rsid w:val="006E4B83"/>
    <w:rsid w:val="00722D04"/>
    <w:rsid w:val="00767325"/>
    <w:rsid w:val="0077606C"/>
    <w:rsid w:val="007940A2"/>
    <w:rsid w:val="007C3E27"/>
    <w:rsid w:val="007D14BA"/>
    <w:rsid w:val="007E5126"/>
    <w:rsid w:val="008215A1"/>
    <w:rsid w:val="00824B76"/>
    <w:rsid w:val="00830B42"/>
    <w:rsid w:val="008379D5"/>
    <w:rsid w:val="00843896"/>
    <w:rsid w:val="008509EA"/>
    <w:rsid w:val="00853499"/>
    <w:rsid w:val="0085596A"/>
    <w:rsid w:val="00880B1D"/>
    <w:rsid w:val="008A01B3"/>
    <w:rsid w:val="008C084C"/>
    <w:rsid w:val="008D146C"/>
    <w:rsid w:val="008D3EF3"/>
    <w:rsid w:val="00914BD4"/>
    <w:rsid w:val="00951E77"/>
    <w:rsid w:val="00960C4C"/>
    <w:rsid w:val="00967543"/>
    <w:rsid w:val="00984EF9"/>
    <w:rsid w:val="0099104D"/>
    <w:rsid w:val="009B293E"/>
    <w:rsid w:val="009B7926"/>
    <w:rsid w:val="009C6B65"/>
    <w:rsid w:val="009E2626"/>
    <w:rsid w:val="009F3CCA"/>
    <w:rsid w:val="00A14B50"/>
    <w:rsid w:val="00A82BF6"/>
    <w:rsid w:val="00A90D56"/>
    <w:rsid w:val="00AC4680"/>
    <w:rsid w:val="00AE3FF3"/>
    <w:rsid w:val="00AF577B"/>
    <w:rsid w:val="00B04D52"/>
    <w:rsid w:val="00B148BB"/>
    <w:rsid w:val="00B14CC4"/>
    <w:rsid w:val="00B24FC7"/>
    <w:rsid w:val="00B47509"/>
    <w:rsid w:val="00B47724"/>
    <w:rsid w:val="00BC4516"/>
    <w:rsid w:val="00BE3D9E"/>
    <w:rsid w:val="00C36104"/>
    <w:rsid w:val="00C460D3"/>
    <w:rsid w:val="00CF0F03"/>
    <w:rsid w:val="00D0369D"/>
    <w:rsid w:val="00D13C13"/>
    <w:rsid w:val="00D570DC"/>
    <w:rsid w:val="00DA103E"/>
    <w:rsid w:val="00DA3902"/>
    <w:rsid w:val="00DD3E71"/>
    <w:rsid w:val="00DD41D8"/>
    <w:rsid w:val="00DE1D3B"/>
    <w:rsid w:val="00E42BAD"/>
    <w:rsid w:val="00E47DDC"/>
    <w:rsid w:val="00E91C8C"/>
    <w:rsid w:val="00EA2249"/>
    <w:rsid w:val="00EA3D0B"/>
    <w:rsid w:val="00F5299F"/>
    <w:rsid w:val="00F53A1D"/>
    <w:rsid w:val="00F629CF"/>
    <w:rsid w:val="00F8323D"/>
    <w:rsid w:val="00FB5750"/>
    <w:rsid w:val="00FC072A"/>
    <w:rsid w:val="00FC0D93"/>
    <w:rsid w:val="00FD07F3"/>
    <w:rsid w:val="00FD1FC1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94B5"/>
  <w15:docId w15:val="{F42889F6-7572-4EC1-BEFF-F54B1D2C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D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072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972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2019-12-19T14:30:00Z</cp:lastPrinted>
  <dcterms:created xsi:type="dcterms:W3CDTF">2022-04-04T10:41:00Z</dcterms:created>
  <dcterms:modified xsi:type="dcterms:W3CDTF">2022-04-05T08:26:00Z</dcterms:modified>
</cp:coreProperties>
</file>